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EDD78" w14:textId="77777777" w:rsidR="0006607D" w:rsidRPr="0006607D" w:rsidRDefault="0006607D" w:rsidP="000660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607D">
        <w:rPr>
          <w:rFonts w:ascii="Times New Roman" w:hAnsi="Times New Roman" w:cs="Times New Roman"/>
          <w:sz w:val="24"/>
          <w:szCs w:val="24"/>
        </w:rPr>
        <w:t xml:space="preserve">Индивидуальны предприниматель </w:t>
      </w:r>
      <w:proofErr w:type="spellStart"/>
      <w:r w:rsidRPr="0006607D">
        <w:rPr>
          <w:rFonts w:ascii="Times New Roman" w:hAnsi="Times New Roman" w:cs="Times New Roman"/>
          <w:sz w:val="24"/>
          <w:szCs w:val="24"/>
        </w:rPr>
        <w:t>Журукова</w:t>
      </w:r>
      <w:proofErr w:type="spellEnd"/>
      <w:r w:rsidRPr="0006607D">
        <w:rPr>
          <w:rFonts w:ascii="Times New Roman" w:hAnsi="Times New Roman" w:cs="Times New Roman"/>
          <w:sz w:val="24"/>
          <w:szCs w:val="24"/>
        </w:rPr>
        <w:t xml:space="preserve"> Люция </w:t>
      </w:r>
      <w:proofErr w:type="spellStart"/>
      <w:r w:rsidRPr="0006607D">
        <w:rPr>
          <w:rFonts w:ascii="Times New Roman" w:hAnsi="Times New Roman" w:cs="Times New Roman"/>
          <w:sz w:val="24"/>
          <w:szCs w:val="24"/>
        </w:rPr>
        <w:t>Анваровна</w:t>
      </w:r>
      <w:proofErr w:type="spellEnd"/>
      <w:r w:rsidRPr="0006607D">
        <w:rPr>
          <w:rFonts w:ascii="Times New Roman" w:hAnsi="Times New Roman" w:cs="Times New Roman"/>
          <w:sz w:val="24"/>
          <w:szCs w:val="24"/>
        </w:rPr>
        <w:t xml:space="preserve"> осуществляет образовательную деятельность по адресу:</w:t>
      </w:r>
    </w:p>
    <w:p w14:paraId="0F12ED82" w14:textId="77777777" w:rsidR="0006607D" w:rsidRPr="0006607D" w:rsidRDefault="0006607D" w:rsidP="000660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607D">
        <w:rPr>
          <w:rFonts w:ascii="Times New Roman" w:hAnsi="Times New Roman" w:cs="Times New Roman"/>
          <w:sz w:val="24"/>
          <w:szCs w:val="24"/>
        </w:rPr>
        <w:t>МОСКОВСКАЯ ОБЛАСТЬ, ГО</w:t>
      </w:r>
      <w:r>
        <w:rPr>
          <w:rFonts w:ascii="Times New Roman" w:hAnsi="Times New Roman" w:cs="Times New Roman"/>
          <w:sz w:val="24"/>
          <w:szCs w:val="24"/>
        </w:rPr>
        <w:t>РОД ДМИТРОВ, УЛИЦА ГОРЬКОГО, 17</w:t>
      </w:r>
    </w:p>
    <w:p w14:paraId="642E4E72" w14:textId="77777777" w:rsidR="0006607D" w:rsidRPr="0006607D" w:rsidRDefault="0006607D" w:rsidP="000660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607D">
        <w:rPr>
          <w:rFonts w:ascii="Times New Roman" w:hAnsi="Times New Roman" w:cs="Times New Roman"/>
          <w:sz w:val="24"/>
          <w:szCs w:val="24"/>
        </w:rPr>
        <w:t>Техническое состояние помещений удовлетворительное, подтверждено документами санитарно-эпидемиологической службы и службами МЧС.</w:t>
      </w:r>
    </w:p>
    <w:p w14:paraId="5F844A6C" w14:textId="090FE7E9" w:rsidR="0006607D" w:rsidRPr="00224B54" w:rsidRDefault="0006607D" w:rsidP="000660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607D">
        <w:rPr>
          <w:rFonts w:ascii="Times New Roman" w:hAnsi="Times New Roman" w:cs="Times New Roman"/>
          <w:sz w:val="24"/>
          <w:szCs w:val="24"/>
        </w:rPr>
        <w:t>Лица с ограниченными возможностями здоровья отсутствуют, не обучаются</w:t>
      </w:r>
      <w:r w:rsidR="00224B54" w:rsidRPr="00224B54">
        <w:rPr>
          <w:rFonts w:ascii="Times New Roman" w:hAnsi="Times New Roman" w:cs="Times New Roman"/>
          <w:sz w:val="24"/>
          <w:szCs w:val="24"/>
        </w:rPr>
        <w:t>.</w:t>
      </w:r>
    </w:p>
    <w:p w14:paraId="7127F75C" w14:textId="424079E9" w:rsidR="0006607D" w:rsidRPr="003230FF" w:rsidRDefault="0006607D" w:rsidP="000660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607D">
        <w:rPr>
          <w:rFonts w:ascii="Times New Roman" w:hAnsi="Times New Roman" w:cs="Times New Roman"/>
          <w:sz w:val="24"/>
          <w:szCs w:val="24"/>
        </w:rPr>
        <w:t>Обеспечен беспрепятственный доступ в помещение, в том числе для лиц с ограниченными возможностями</w:t>
      </w:r>
      <w:r w:rsidR="00224B54" w:rsidRPr="003230FF">
        <w:rPr>
          <w:rFonts w:ascii="Times New Roman" w:hAnsi="Times New Roman" w:cs="Times New Roman"/>
          <w:sz w:val="24"/>
          <w:szCs w:val="24"/>
        </w:rPr>
        <w:t>.</w:t>
      </w:r>
    </w:p>
    <w:p w14:paraId="2549745E" w14:textId="77777777" w:rsidR="0006607D" w:rsidRPr="0006607D" w:rsidRDefault="0006607D" w:rsidP="000660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607D">
        <w:rPr>
          <w:rFonts w:ascii="Times New Roman" w:hAnsi="Times New Roman" w:cs="Times New Roman"/>
          <w:sz w:val="24"/>
          <w:szCs w:val="24"/>
        </w:rPr>
        <w:t>Помещение оборудовано автоматической системой противопожарной безопасности и индивидуальными средствам</w:t>
      </w:r>
      <w:r>
        <w:rPr>
          <w:rFonts w:ascii="Times New Roman" w:hAnsi="Times New Roman" w:cs="Times New Roman"/>
          <w:sz w:val="24"/>
          <w:szCs w:val="24"/>
        </w:rPr>
        <w:t>и пожаротушения (огнетушители).</w:t>
      </w:r>
    </w:p>
    <w:p w14:paraId="0E01FBDD" w14:textId="77777777" w:rsidR="0006607D" w:rsidRPr="0006607D" w:rsidRDefault="0006607D" w:rsidP="000660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607D">
        <w:rPr>
          <w:rFonts w:ascii="Times New Roman" w:hAnsi="Times New Roman" w:cs="Times New Roman"/>
          <w:sz w:val="24"/>
          <w:szCs w:val="24"/>
        </w:rPr>
        <w:t>Помещение обеспечено центральным отоплением, водоотведением и холодным водоснабжением. Помещение с</w:t>
      </w:r>
      <w:r>
        <w:rPr>
          <w:rFonts w:ascii="Times New Roman" w:hAnsi="Times New Roman" w:cs="Times New Roman"/>
          <w:sz w:val="24"/>
          <w:szCs w:val="24"/>
        </w:rPr>
        <w:t>оответствует санитарным нормам.</w:t>
      </w:r>
    </w:p>
    <w:p w14:paraId="7D280C39" w14:textId="77777777" w:rsidR="0006607D" w:rsidRPr="0006607D" w:rsidRDefault="0006607D" w:rsidP="000660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607D">
        <w:rPr>
          <w:rFonts w:ascii="Times New Roman" w:hAnsi="Times New Roman" w:cs="Times New Roman"/>
          <w:sz w:val="24"/>
          <w:szCs w:val="24"/>
        </w:rPr>
        <w:t xml:space="preserve">Питьевой режим осуществляется с использованием одноразовых стаканчиков для обучающихся и заказчиков образовательных </w:t>
      </w:r>
      <w:r>
        <w:rPr>
          <w:rFonts w:ascii="Times New Roman" w:hAnsi="Times New Roman" w:cs="Times New Roman"/>
          <w:sz w:val="24"/>
          <w:szCs w:val="24"/>
        </w:rPr>
        <w:t>услуг с использованием кулеров.</w:t>
      </w:r>
    </w:p>
    <w:p w14:paraId="0469D6BB" w14:textId="3CF44305" w:rsidR="0006607D" w:rsidRPr="0006607D" w:rsidRDefault="0006607D" w:rsidP="000660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607D">
        <w:rPr>
          <w:rFonts w:ascii="Times New Roman" w:hAnsi="Times New Roman" w:cs="Times New Roman"/>
          <w:sz w:val="24"/>
          <w:szCs w:val="24"/>
        </w:rPr>
        <w:t>В целях охраны здоровья, обучающихся осуществляются перерывы для от</w:t>
      </w:r>
      <w:r>
        <w:rPr>
          <w:rFonts w:ascii="Times New Roman" w:hAnsi="Times New Roman" w:cs="Times New Roman"/>
          <w:sz w:val="24"/>
          <w:szCs w:val="24"/>
        </w:rPr>
        <w:t>дыха и проветривания помещений.</w:t>
      </w:r>
    </w:p>
    <w:p w14:paraId="6B5F6653" w14:textId="77777777" w:rsidR="0006607D" w:rsidRPr="0006607D" w:rsidRDefault="0006607D" w:rsidP="000660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607D">
        <w:rPr>
          <w:rFonts w:ascii="Times New Roman" w:hAnsi="Times New Roman" w:cs="Times New Roman"/>
          <w:sz w:val="24"/>
          <w:szCs w:val="24"/>
        </w:rPr>
        <w:t>В к</w:t>
      </w:r>
      <w:r>
        <w:rPr>
          <w:rFonts w:ascii="Times New Roman" w:hAnsi="Times New Roman" w:cs="Times New Roman"/>
          <w:sz w:val="24"/>
          <w:szCs w:val="24"/>
        </w:rPr>
        <w:t>аждом учебном кабинете имеются:</w:t>
      </w:r>
    </w:p>
    <w:p w14:paraId="45E5664D" w14:textId="77777777" w:rsidR="0006607D" w:rsidRPr="0006607D" w:rsidRDefault="0006607D" w:rsidP="0006607D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607D">
        <w:rPr>
          <w:rFonts w:ascii="Times New Roman" w:hAnsi="Times New Roman" w:cs="Times New Roman"/>
          <w:sz w:val="24"/>
          <w:szCs w:val="24"/>
        </w:rPr>
        <w:t>учебная мебель,</w:t>
      </w:r>
    </w:p>
    <w:p w14:paraId="0C92843F" w14:textId="77777777" w:rsidR="0006607D" w:rsidRPr="0006607D" w:rsidRDefault="0006607D" w:rsidP="0006607D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607D">
        <w:rPr>
          <w:rFonts w:ascii="Times New Roman" w:hAnsi="Times New Roman" w:cs="Times New Roman"/>
          <w:sz w:val="24"/>
          <w:szCs w:val="24"/>
        </w:rPr>
        <w:t>учебные доски,</w:t>
      </w:r>
    </w:p>
    <w:p w14:paraId="6BE82A6B" w14:textId="77777777" w:rsidR="0006607D" w:rsidRPr="0006607D" w:rsidRDefault="0006607D" w:rsidP="0006607D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607D">
        <w:rPr>
          <w:rFonts w:ascii="Times New Roman" w:hAnsi="Times New Roman" w:cs="Times New Roman"/>
          <w:sz w:val="24"/>
          <w:szCs w:val="24"/>
        </w:rPr>
        <w:t>проекторы,</w:t>
      </w:r>
    </w:p>
    <w:p w14:paraId="44B03A4A" w14:textId="77777777" w:rsidR="0006607D" w:rsidRPr="0006607D" w:rsidRDefault="0006607D" w:rsidP="0006607D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607D">
        <w:rPr>
          <w:rFonts w:ascii="Times New Roman" w:hAnsi="Times New Roman" w:cs="Times New Roman"/>
          <w:sz w:val="24"/>
          <w:szCs w:val="24"/>
        </w:rPr>
        <w:t>таблицы,</w:t>
      </w:r>
    </w:p>
    <w:p w14:paraId="37B9069E" w14:textId="77777777" w:rsidR="000B48BE" w:rsidRPr="0006607D" w:rsidRDefault="0006607D" w:rsidP="0006607D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6607D">
        <w:rPr>
          <w:rFonts w:ascii="Times New Roman" w:hAnsi="Times New Roman" w:cs="Times New Roman"/>
          <w:sz w:val="24"/>
          <w:szCs w:val="24"/>
        </w:rPr>
        <w:t>наглядные пособия.</w:t>
      </w:r>
    </w:p>
    <w:sectPr w:rsidR="000B48BE" w:rsidRPr="00066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067EFE"/>
    <w:multiLevelType w:val="hybridMultilevel"/>
    <w:tmpl w:val="C794F3F6"/>
    <w:lvl w:ilvl="0" w:tplc="04190001">
      <w:start w:val="1"/>
      <w:numFmt w:val="bullet"/>
      <w:lvlText w:val=""/>
      <w:lvlJc w:val="left"/>
      <w:pPr>
        <w:ind w:left="9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4" w:hanging="360"/>
      </w:pPr>
      <w:rPr>
        <w:rFonts w:ascii="Wingdings" w:hAnsi="Wingdings" w:hint="default"/>
      </w:rPr>
    </w:lvl>
  </w:abstractNum>
  <w:num w:numId="1" w16cid:durableId="1694064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6A73"/>
    <w:rsid w:val="0006607D"/>
    <w:rsid w:val="000A3E49"/>
    <w:rsid w:val="000B48BE"/>
    <w:rsid w:val="00224B54"/>
    <w:rsid w:val="003230FF"/>
    <w:rsid w:val="00A96A73"/>
    <w:rsid w:val="00D6723A"/>
    <w:rsid w:val="00E9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3B5EB"/>
  <w15:docId w15:val="{D7B73A57-18B6-2B4C-81AC-0766CDF36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723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660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 </cp:lastModifiedBy>
  <cp:revision>4</cp:revision>
  <dcterms:created xsi:type="dcterms:W3CDTF">2025-09-12T07:15:00Z</dcterms:created>
  <dcterms:modified xsi:type="dcterms:W3CDTF">2026-06-01T18:07:00Z</dcterms:modified>
</cp:coreProperties>
</file>